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2D2" w:rsidRPr="00E92BEE" w:rsidRDefault="003102D2" w:rsidP="003102D2">
      <w:pPr>
        <w:spacing w:before="120"/>
        <w:jc w:val="center"/>
        <w:rPr>
          <w:b/>
          <w:bCs/>
          <w:color w:val="002060"/>
          <w:sz w:val="28"/>
          <w:szCs w:val="28"/>
        </w:rPr>
      </w:pPr>
      <w:r w:rsidRPr="00E92BEE">
        <w:rPr>
          <w:b/>
          <w:bCs/>
          <w:color w:val="002060"/>
          <w:sz w:val="28"/>
          <w:szCs w:val="28"/>
        </w:rPr>
        <w:t>Syndicat Intercommunal d’Assainissement de la Haute Vallée de l’Yzeron</w:t>
      </w:r>
    </w:p>
    <w:p w:rsidR="003102D2" w:rsidRPr="00E92BEE" w:rsidRDefault="003102D2" w:rsidP="003102D2">
      <w:pPr>
        <w:spacing w:before="120"/>
        <w:jc w:val="center"/>
        <w:rPr>
          <w:b/>
          <w:bCs/>
          <w:color w:val="002060"/>
          <w:sz w:val="28"/>
          <w:szCs w:val="28"/>
        </w:rPr>
      </w:pPr>
      <w:r w:rsidRPr="00E92BEE">
        <w:rPr>
          <w:b/>
          <w:bCs/>
          <w:color w:val="002060"/>
          <w:sz w:val="28"/>
          <w:szCs w:val="28"/>
        </w:rPr>
        <w:t>S. I. A. H. V. Y</w:t>
      </w:r>
      <w:r>
        <w:rPr>
          <w:b/>
          <w:bCs/>
          <w:color w:val="002060"/>
          <w:sz w:val="28"/>
          <w:szCs w:val="28"/>
        </w:rPr>
        <w:t>.</w:t>
      </w:r>
    </w:p>
    <w:p w:rsidR="003102D2" w:rsidRDefault="003102D2" w:rsidP="003102D2"/>
    <w:p w:rsidR="003102D2" w:rsidRDefault="003102D2" w:rsidP="003102D2">
      <w:pPr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Juin 2021</w:t>
      </w:r>
    </w:p>
    <w:p w:rsidR="003102D2" w:rsidRDefault="003102D2" w:rsidP="003102D2">
      <w:pPr>
        <w:spacing w:before="120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3102D2" w:rsidRPr="00253246" w:rsidRDefault="003102D2" w:rsidP="003102D2">
      <w:pPr>
        <w:shd w:val="pct10" w:color="auto" w:fill="auto"/>
        <w:autoSpaceDE w:val="0"/>
        <w:autoSpaceDN w:val="0"/>
        <w:adjustRightInd w:val="0"/>
        <w:jc w:val="both"/>
        <w:rPr>
          <w:b/>
          <w:color w:val="000000"/>
          <w:sz w:val="30"/>
          <w:szCs w:val="30"/>
        </w:rPr>
      </w:pPr>
      <w:r w:rsidRPr="00253246">
        <w:rPr>
          <w:b/>
          <w:color w:val="000000"/>
          <w:sz w:val="30"/>
          <w:szCs w:val="30"/>
        </w:rPr>
        <w:t xml:space="preserve">Informations pratiques : </w:t>
      </w:r>
    </w:p>
    <w:p w:rsidR="003102D2" w:rsidRDefault="003102D2" w:rsidP="003102D2">
      <w:pPr>
        <w:jc w:val="both"/>
        <w:rPr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72"/>
        <w:gridCol w:w="4790"/>
      </w:tblGrid>
      <w:tr w:rsidR="003102D2" w:rsidTr="00722B8B">
        <w:tc>
          <w:tcPr>
            <w:tcW w:w="4605" w:type="dxa"/>
            <w:vMerge w:val="restart"/>
          </w:tcPr>
          <w:p w:rsidR="003102D2" w:rsidRPr="00E92BEE" w:rsidRDefault="003102D2" w:rsidP="00722B8B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102D2" w:rsidRPr="00E92BEE" w:rsidRDefault="003102D2" w:rsidP="00722B8B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102D2" w:rsidRPr="00E92BEE" w:rsidRDefault="003102D2" w:rsidP="00722B8B">
            <w:pPr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102D2" w:rsidRPr="00E92BEE" w:rsidRDefault="003102D2" w:rsidP="00722B8B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3102D2" w:rsidRDefault="003102D2" w:rsidP="00722B8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92BEE">
              <w:rPr>
                <w:rFonts w:eastAsia="Calibri"/>
                <w:b/>
                <w:lang w:eastAsia="en-US"/>
              </w:rPr>
              <w:t>Accueil téléphonique</w:t>
            </w:r>
          </w:p>
          <w:p w:rsidR="003102D2" w:rsidRPr="00E92BEE" w:rsidRDefault="003102D2" w:rsidP="00722B8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102D2" w:rsidRPr="00E92BEE" w:rsidRDefault="003102D2" w:rsidP="00722B8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E92BEE">
              <w:rPr>
                <w:rFonts w:eastAsia="Calibri"/>
                <w:b/>
                <w:lang w:eastAsia="en-US"/>
              </w:rPr>
              <w:t>Du lundi au vendredi</w:t>
            </w:r>
          </w:p>
          <w:p w:rsidR="003102D2" w:rsidRPr="00E92BEE" w:rsidRDefault="003102D2" w:rsidP="00722B8B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3102D2" w:rsidRDefault="003102D2" w:rsidP="00722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92BEE">
              <w:rPr>
                <w:rFonts w:eastAsia="Calibri"/>
                <w:b/>
                <w:lang w:eastAsia="en-US"/>
              </w:rPr>
              <w:t>De 9h00 à 12h00 et de 14h00 à 17h00</w:t>
            </w:r>
            <w:r w:rsidRPr="00E92BEE">
              <w:rPr>
                <w:rFonts w:eastAsia="Calibri"/>
                <w:b/>
                <w:lang w:eastAsia="en-US"/>
              </w:rPr>
              <w:br/>
            </w:r>
          </w:p>
          <w:p w:rsidR="003102D2" w:rsidRPr="00E92BEE" w:rsidRDefault="003102D2" w:rsidP="00722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92BEE">
              <w:rPr>
                <w:rFonts w:eastAsia="Calibri"/>
                <w:lang w:eastAsia="en-US"/>
              </w:rPr>
              <w:t>20 chemin du Stade</w:t>
            </w:r>
          </w:p>
          <w:p w:rsidR="003102D2" w:rsidRPr="00E92BEE" w:rsidRDefault="003102D2" w:rsidP="00722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E92BEE">
              <w:rPr>
                <w:rFonts w:eastAsia="Calibri"/>
                <w:lang w:eastAsia="en-US"/>
              </w:rPr>
              <w:t>69670 VAUGNERAY</w:t>
            </w:r>
          </w:p>
          <w:p w:rsidR="003102D2" w:rsidRPr="00E92BEE" w:rsidRDefault="003102D2" w:rsidP="00722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3102D2" w:rsidRPr="00E92BEE" w:rsidRDefault="003102D2" w:rsidP="00722B8B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92BEE">
              <w:rPr>
                <w:rFonts w:eastAsia="Calibri"/>
                <w:b/>
                <w:bCs/>
                <w:lang w:eastAsia="en-US"/>
              </w:rPr>
              <w:t>Standard : 04.37.22.69.20</w:t>
            </w:r>
          </w:p>
          <w:p w:rsidR="003102D2" w:rsidRPr="00E92BEE" w:rsidRDefault="003102D2" w:rsidP="00722B8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3102D2" w:rsidRPr="00E92BEE" w:rsidRDefault="003102D2" w:rsidP="00722B8B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92BEE">
              <w:rPr>
                <w:rFonts w:eastAsia="Calibri"/>
                <w:b/>
                <w:bCs/>
                <w:lang w:eastAsia="en-US"/>
              </w:rPr>
              <w:t xml:space="preserve">Courriel : </w:t>
            </w:r>
            <w:hyperlink r:id="rId4" w:history="1">
              <w:r w:rsidRPr="00E92BEE">
                <w:rPr>
                  <w:rStyle w:val="Lienhypertexte"/>
                  <w:rFonts w:eastAsia="Calibri"/>
                  <w:b/>
                  <w:bCs/>
                  <w:lang w:eastAsia="en-US"/>
                </w:rPr>
                <w:t>c</w:t>
              </w:r>
              <w:r w:rsidRPr="00E92BEE">
                <w:rPr>
                  <w:rStyle w:val="Lienhypertexte"/>
                  <w:rFonts w:eastAsia="Calibri"/>
                  <w:b/>
                  <w:bCs/>
                </w:rPr>
                <w:t>ontact</w:t>
              </w:r>
              <w:r w:rsidRPr="00E92BEE">
                <w:rPr>
                  <w:rStyle w:val="Lienhypertexte"/>
                  <w:rFonts w:eastAsia="Calibri"/>
                  <w:b/>
                  <w:bCs/>
                  <w:lang w:eastAsia="en-US"/>
                </w:rPr>
                <w:t>@siahvg-siahvy.fr</w:t>
              </w:r>
            </w:hyperlink>
          </w:p>
          <w:p w:rsidR="003102D2" w:rsidRPr="00E92BEE" w:rsidRDefault="003102D2" w:rsidP="00722B8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102D2" w:rsidRPr="00E92BEE" w:rsidRDefault="003102D2" w:rsidP="00722B8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102D2" w:rsidRPr="00E92BEE" w:rsidRDefault="003102D2" w:rsidP="00722B8B">
            <w:pPr>
              <w:spacing w:line="276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E92BE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Dans le cadre de la crise sanitaire et pour répondre aux questions techniques : </w:t>
            </w:r>
            <w:r w:rsidRPr="00E92BEE">
              <w:rPr>
                <w:rFonts w:eastAsia="Calibri"/>
                <w:b/>
                <w:bCs/>
                <w:sz w:val="22"/>
                <w:szCs w:val="22"/>
                <w:lang w:eastAsia="en-US"/>
              </w:rPr>
              <w:br/>
              <w:t>Accueil physique sur rendez-vous</w:t>
            </w:r>
          </w:p>
          <w:p w:rsidR="003102D2" w:rsidRPr="00E92BEE" w:rsidRDefault="003102D2" w:rsidP="00722B8B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102D2" w:rsidRPr="00E92BEE" w:rsidRDefault="003102D2" w:rsidP="00722B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42" w:type="dxa"/>
          </w:tcPr>
          <w:p w:rsidR="003102D2" w:rsidRPr="008A235E" w:rsidRDefault="003102D2" w:rsidP="00722B8B">
            <w:pPr>
              <w:jc w:val="both"/>
              <w:rPr>
                <w:b/>
              </w:rPr>
            </w:pPr>
            <w:r w:rsidRPr="008A235E">
              <w:rPr>
                <w:b/>
              </w:rPr>
              <w:t xml:space="preserve">Assainissement </w:t>
            </w:r>
            <w:r>
              <w:rPr>
                <w:b/>
              </w:rPr>
              <w:t>C</w:t>
            </w:r>
            <w:r w:rsidRPr="008A235E">
              <w:rPr>
                <w:b/>
              </w:rPr>
              <w:t xml:space="preserve">ollectif : </w:t>
            </w:r>
          </w:p>
          <w:p w:rsidR="003102D2" w:rsidRDefault="003102D2" w:rsidP="00722B8B">
            <w:pPr>
              <w:jc w:val="both"/>
            </w:pPr>
          </w:p>
          <w:p w:rsidR="003102D2" w:rsidRDefault="003102D2" w:rsidP="00722B8B">
            <w:pPr>
              <w:jc w:val="both"/>
            </w:pPr>
            <w:r w:rsidRPr="008A235E">
              <w:t xml:space="preserve">Pour </w:t>
            </w:r>
            <w:r w:rsidRPr="007F67F6">
              <w:rPr>
                <w:b/>
                <w:bCs/>
              </w:rPr>
              <w:t>toute urgence technique</w:t>
            </w:r>
            <w:r w:rsidRPr="008A235E">
              <w:t xml:space="preserve"> et lorsque des eaux usées débordent sur le domaine public par exemple, soit par la canalisation principale ou en cas de partie publique de branchement d’eaux usées bouchée, il faut contacter : </w:t>
            </w:r>
          </w:p>
          <w:p w:rsidR="003102D2" w:rsidRPr="008A235E" w:rsidRDefault="003102D2" w:rsidP="00722B8B">
            <w:pPr>
              <w:jc w:val="both"/>
            </w:pPr>
          </w:p>
          <w:p w:rsidR="003102D2" w:rsidRPr="00C223A9" w:rsidRDefault="003102D2" w:rsidP="00722B8B">
            <w:pPr>
              <w:jc w:val="center"/>
              <w:rPr>
                <w:b/>
                <w:sz w:val="28"/>
                <w:szCs w:val="28"/>
              </w:rPr>
            </w:pPr>
            <w:r w:rsidRPr="00C223A9">
              <w:rPr>
                <w:b/>
                <w:sz w:val="28"/>
                <w:szCs w:val="28"/>
              </w:rPr>
              <w:t xml:space="preserve">SUEZ Eau France </w:t>
            </w:r>
          </w:p>
          <w:p w:rsidR="003102D2" w:rsidRPr="00C223A9" w:rsidRDefault="003102D2" w:rsidP="00722B8B">
            <w:pPr>
              <w:jc w:val="center"/>
              <w:rPr>
                <w:b/>
                <w:sz w:val="28"/>
                <w:szCs w:val="28"/>
              </w:rPr>
            </w:pPr>
            <w:r w:rsidRPr="00C223A9">
              <w:rPr>
                <w:b/>
                <w:sz w:val="28"/>
                <w:szCs w:val="28"/>
              </w:rPr>
              <w:t xml:space="preserve">Joignable 7 jours/7 et 24h/24 </w:t>
            </w:r>
          </w:p>
          <w:p w:rsidR="003102D2" w:rsidRPr="00C223A9" w:rsidRDefault="003102D2" w:rsidP="00722B8B">
            <w:pPr>
              <w:jc w:val="center"/>
              <w:rPr>
                <w:b/>
                <w:sz w:val="28"/>
                <w:szCs w:val="28"/>
              </w:rPr>
            </w:pPr>
            <w:r w:rsidRPr="00C223A9">
              <w:rPr>
                <w:b/>
                <w:sz w:val="28"/>
                <w:szCs w:val="28"/>
              </w:rPr>
              <w:t>Numéro d’urgence technique :</w:t>
            </w:r>
          </w:p>
          <w:p w:rsidR="003102D2" w:rsidRPr="00C223A9" w:rsidRDefault="003102D2" w:rsidP="00722B8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223A9">
              <w:rPr>
                <w:b/>
                <w:color w:val="FF0000"/>
                <w:sz w:val="28"/>
                <w:szCs w:val="28"/>
              </w:rPr>
              <w:t>0977 401 131</w:t>
            </w:r>
          </w:p>
          <w:p w:rsidR="003102D2" w:rsidRDefault="003102D2" w:rsidP="00722B8B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C223A9">
              <w:rPr>
                <w:b/>
                <w:color w:val="002060"/>
                <w:sz w:val="28"/>
                <w:szCs w:val="28"/>
              </w:rPr>
              <w:t>(Appel non surtaxé)</w:t>
            </w:r>
          </w:p>
          <w:p w:rsidR="003102D2" w:rsidRPr="00C223A9" w:rsidRDefault="003102D2" w:rsidP="00722B8B">
            <w:pPr>
              <w:jc w:val="center"/>
              <w:rPr>
                <w:b/>
                <w:color w:val="002060"/>
                <w:sz w:val="28"/>
                <w:szCs w:val="28"/>
              </w:rPr>
            </w:pPr>
          </w:p>
          <w:p w:rsidR="003102D2" w:rsidRPr="00ED1E86" w:rsidRDefault="003102D2" w:rsidP="00722B8B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3102D2" w:rsidTr="00722B8B">
        <w:tc>
          <w:tcPr>
            <w:tcW w:w="4605" w:type="dxa"/>
            <w:vMerge/>
          </w:tcPr>
          <w:p w:rsidR="003102D2" w:rsidRDefault="003102D2" w:rsidP="00722B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42" w:type="dxa"/>
          </w:tcPr>
          <w:p w:rsidR="003102D2" w:rsidRDefault="003102D2" w:rsidP="00722B8B">
            <w:r>
              <w:rPr>
                <w:b/>
              </w:rPr>
              <w:t xml:space="preserve">Service Public de </w:t>
            </w:r>
            <w:proofErr w:type="gramStart"/>
            <w:r>
              <w:rPr>
                <w:b/>
              </w:rPr>
              <w:t xml:space="preserve">l’ </w:t>
            </w:r>
            <w:r w:rsidRPr="008A235E">
              <w:rPr>
                <w:b/>
              </w:rPr>
              <w:t>Assainissement</w:t>
            </w:r>
            <w:proofErr w:type="gramEnd"/>
            <w:r>
              <w:rPr>
                <w:b/>
              </w:rPr>
              <w:t xml:space="preserve"> N</w:t>
            </w:r>
            <w:r w:rsidRPr="008A235E">
              <w:rPr>
                <w:b/>
              </w:rPr>
              <w:t xml:space="preserve">on </w:t>
            </w:r>
            <w:r>
              <w:rPr>
                <w:b/>
              </w:rPr>
              <w:t>C</w:t>
            </w:r>
            <w:r w:rsidRPr="008A235E">
              <w:rPr>
                <w:b/>
              </w:rPr>
              <w:t>ollectif </w:t>
            </w:r>
            <w:r>
              <w:rPr>
                <w:b/>
              </w:rPr>
              <w:t xml:space="preserve">« SPANC » </w:t>
            </w:r>
            <w:r w:rsidRPr="008A235E">
              <w:rPr>
                <w:b/>
              </w:rPr>
              <w:t xml:space="preserve">: </w:t>
            </w:r>
            <w:r w:rsidRPr="008A235E">
              <w:rPr>
                <w:b/>
              </w:rPr>
              <w:br/>
            </w:r>
          </w:p>
          <w:p w:rsidR="003102D2" w:rsidRPr="008A235E" w:rsidRDefault="003102D2" w:rsidP="00722B8B">
            <w:pPr>
              <w:jc w:val="both"/>
              <w:rPr>
                <w:b/>
                <w:bCs/>
              </w:rPr>
            </w:pPr>
            <w:r w:rsidRPr="008A235E">
              <w:t xml:space="preserve">Pour les diagnostics des ouvrages et la vérification périodique du bon fonctionnement et de l’entretien, </w:t>
            </w:r>
            <w:r w:rsidRPr="008A235E">
              <w:rPr>
                <w:b/>
                <w:bCs/>
              </w:rPr>
              <w:t xml:space="preserve">ainsi que pour toute vente </w:t>
            </w:r>
            <w:r>
              <w:rPr>
                <w:b/>
                <w:bCs/>
              </w:rPr>
              <w:t xml:space="preserve">de bien </w:t>
            </w:r>
            <w:r w:rsidRPr="008A235E">
              <w:rPr>
                <w:b/>
                <w:bCs/>
              </w:rPr>
              <w:t>immobili</w:t>
            </w:r>
            <w:r>
              <w:rPr>
                <w:b/>
                <w:bCs/>
              </w:rPr>
              <w:t>er</w:t>
            </w:r>
            <w:r w:rsidRPr="008A235E">
              <w:rPr>
                <w:b/>
                <w:bCs/>
              </w:rPr>
              <w:t xml:space="preserve">, vous devez contacter le prestataire du </w:t>
            </w:r>
            <w:r>
              <w:rPr>
                <w:b/>
                <w:bCs/>
              </w:rPr>
              <w:t xml:space="preserve">SPANC </w:t>
            </w:r>
            <w:r w:rsidRPr="008A235E">
              <w:rPr>
                <w:b/>
                <w:bCs/>
              </w:rPr>
              <w:t xml:space="preserve">SIAHVY :  </w:t>
            </w:r>
          </w:p>
          <w:p w:rsidR="003102D2" w:rsidRPr="008A235E" w:rsidRDefault="003102D2" w:rsidP="00722B8B"/>
          <w:p w:rsidR="003102D2" w:rsidRPr="00290BC3" w:rsidRDefault="003102D2" w:rsidP="00722B8B">
            <w:pPr>
              <w:jc w:val="center"/>
              <w:rPr>
                <w:b/>
              </w:rPr>
            </w:pPr>
            <w:proofErr w:type="spellStart"/>
            <w:r w:rsidRPr="00290BC3">
              <w:rPr>
                <w:b/>
              </w:rPr>
              <w:t>SED’ic</w:t>
            </w:r>
            <w:proofErr w:type="spellEnd"/>
          </w:p>
          <w:p w:rsidR="003102D2" w:rsidRPr="00290BC3" w:rsidRDefault="003102D2" w:rsidP="00722B8B">
            <w:pPr>
              <w:jc w:val="center"/>
              <w:rPr>
                <w:b/>
              </w:rPr>
            </w:pPr>
            <w:r w:rsidRPr="00290BC3">
              <w:rPr>
                <w:b/>
              </w:rPr>
              <w:t>04.78.45.12.81</w:t>
            </w:r>
          </w:p>
          <w:p w:rsidR="003102D2" w:rsidRPr="008A235E" w:rsidRDefault="003102D2" w:rsidP="00722B8B">
            <w:pPr>
              <w:jc w:val="center"/>
            </w:pPr>
            <w:r w:rsidRPr="008A235E">
              <w:t xml:space="preserve">Monsieur </w:t>
            </w:r>
            <w:r>
              <w:t>Bastien DUSSEX</w:t>
            </w:r>
          </w:p>
          <w:p w:rsidR="003102D2" w:rsidRDefault="003102D2" w:rsidP="00722B8B">
            <w:pPr>
              <w:jc w:val="center"/>
              <w:rPr>
                <w:sz w:val="22"/>
                <w:szCs w:val="22"/>
              </w:rPr>
            </w:pPr>
            <w:r w:rsidRPr="008A235E">
              <w:t>Tél. : 06.</w:t>
            </w:r>
            <w:r>
              <w:t>38.53.45.63</w:t>
            </w:r>
            <w:r w:rsidRPr="008A235E">
              <w:t xml:space="preserve"> </w:t>
            </w:r>
            <w:r w:rsidRPr="008A235E">
              <w:br/>
            </w:r>
          </w:p>
        </w:tc>
      </w:tr>
    </w:tbl>
    <w:p w:rsidR="003102D2" w:rsidRDefault="003102D2" w:rsidP="003102D2"/>
    <w:p w:rsidR="003102D2" w:rsidRDefault="003102D2" w:rsidP="003102D2"/>
    <w:p w:rsidR="003102D2" w:rsidRPr="00F75243" w:rsidRDefault="003102D2" w:rsidP="003102D2">
      <w:pPr>
        <w:shd w:val="pct10" w:color="auto" w:fill="auto"/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  <w:r w:rsidRPr="00F75243">
        <w:rPr>
          <w:b/>
          <w:color w:val="FF0000"/>
          <w:sz w:val="28"/>
          <w:szCs w:val="28"/>
        </w:rPr>
        <w:t>Contrôle de conformité du raccordement en cas de vente de bien immobilier</w:t>
      </w:r>
    </w:p>
    <w:p w:rsidR="003102D2" w:rsidRDefault="003102D2" w:rsidP="00310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autoSpaceDE w:val="0"/>
        <w:autoSpaceDN w:val="0"/>
        <w:adjustRightInd w:val="0"/>
        <w:spacing w:before="240"/>
        <w:rPr>
          <w:b/>
          <w:bCs/>
        </w:rPr>
      </w:pPr>
      <w:r>
        <w:rPr>
          <w:rFonts w:eastAsia="Calibri"/>
          <w:b/>
          <w:bCs/>
          <w:sz w:val="22"/>
          <w:szCs w:val="22"/>
          <w:lang w:eastAsia="en-US"/>
        </w:rPr>
        <w:t>Le règlement du service public de l’assainissement collectif a été approuvé par délibération                 n° 2020-37 du 17/09/2020.</w:t>
      </w:r>
      <w:r w:rsidRPr="000351ED">
        <w:rPr>
          <w:rFonts w:eastAsia="Calibri"/>
          <w:b/>
          <w:bCs/>
          <w:sz w:val="22"/>
          <w:szCs w:val="22"/>
          <w:lang w:eastAsia="en-US"/>
        </w:rPr>
        <w:t xml:space="preserve"> </w:t>
      </w:r>
      <w:r>
        <w:rPr>
          <w:rFonts w:eastAsia="Calibri"/>
          <w:b/>
          <w:bCs/>
          <w:sz w:val="22"/>
          <w:szCs w:val="22"/>
          <w:lang w:eastAsia="en-US"/>
        </w:rPr>
        <w:t>U</w:t>
      </w:r>
      <w:r w:rsidRPr="000351ED">
        <w:rPr>
          <w:rFonts w:eastAsia="Calibri"/>
          <w:b/>
          <w:bCs/>
          <w:sz w:val="22"/>
          <w:szCs w:val="22"/>
          <w:lang w:eastAsia="en-US"/>
        </w:rPr>
        <w:t xml:space="preserve">n contrôle de conformité </w:t>
      </w:r>
      <w:r w:rsidRPr="000351ED">
        <w:rPr>
          <w:b/>
          <w:bCs/>
        </w:rPr>
        <w:t xml:space="preserve">du raccordement au réseau </w:t>
      </w:r>
      <w:r>
        <w:rPr>
          <w:b/>
          <w:bCs/>
        </w:rPr>
        <w:t xml:space="preserve">public </w:t>
      </w:r>
      <w:r w:rsidRPr="000351ED">
        <w:rPr>
          <w:b/>
          <w:bCs/>
        </w:rPr>
        <w:t xml:space="preserve">d’assainissement d’eaux usées </w:t>
      </w:r>
      <w:r>
        <w:rPr>
          <w:b/>
          <w:bCs/>
        </w:rPr>
        <w:t>en cas de</w:t>
      </w:r>
      <w:r w:rsidRPr="000351ED">
        <w:rPr>
          <w:b/>
          <w:bCs/>
        </w:rPr>
        <w:t xml:space="preserve"> </w:t>
      </w:r>
      <w:r>
        <w:rPr>
          <w:b/>
          <w:bCs/>
        </w:rPr>
        <w:t>vente</w:t>
      </w:r>
      <w:r w:rsidRPr="000351ED">
        <w:rPr>
          <w:b/>
          <w:bCs/>
        </w:rPr>
        <w:t xml:space="preserve"> d’un bien immobilier</w:t>
      </w:r>
      <w:r>
        <w:rPr>
          <w:b/>
          <w:bCs/>
        </w:rPr>
        <w:t xml:space="preserve"> est obligatoire. </w:t>
      </w:r>
    </w:p>
    <w:p w:rsidR="003102D2" w:rsidRDefault="003102D2" w:rsidP="00310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autoSpaceDE w:val="0"/>
        <w:autoSpaceDN w:val="0"/>
        <w:adjustRightInd w:val="0"/>
        <w:spacing w:before="240"/>
        <w:rPr>
          <w:b/>
          <w:bCs/>
          <w:color w:val="00B05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0351ED">
        <w:rPr>
          <w:b/>
          <w:bCs/>
          <w:color w:val="00B05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Contactez SUEZ au 0977 408 408 pour prendre rendez-vous, appel non surtaxé</w:t>
      </w:r>
      <w:r>
        <w:rPr>
          <w:b/>
          <w:bCs/>
          <w:color w:val="00B05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proofErr w:type="gramStart"/>
      <w:r>
        <w:rPr>
          <w:b/>
          <w:bCs/>
          <w:color w:val="00B05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ou  déposez</w:t>
      </w:r>
      <w:proofErr w:type="gramEnd"/>
      <w:r>
        <w:rPr>
          <w:b/>
          <w:bCs/>
          <w:color w:val="00B05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votre demande de rendez-vous sur l’adresse mail spécifique aux ventes </w:t>
      </w:r>
    </w:p>
    <w:p w:rsidR="003102D2" w:rsidRDefault="003102D2" w:rsidP="00310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autoSpaceDE w:val="0"/>
        <w:autoSpaceDN w:val="0"/>
        <w:adjustRightInd w:val="0"/>
        <w:spacing w:before="240"/>
        <w:jc w:val="center"/>
        <w:rPr>
          <w:b/>
          <w:bCs/>
          <w:color w:val="00B05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hyperlink r:id="rId5" w:history="1">
        <w:r w:rsidRPr="00C8317B">
          <w:rPr>
            <w:rStyle w:val="Lienhypertexte"/>
            <w:b/>
            <w:bCs/>
            <w14:textFill>
              <w14:gradFill>
                <w14:gsLst>
                  <w14:gs w14:pos="0">
                    <w14:srgbClr w14:val="00B050">
                      <w14:shade w14:val="30000"/>
                      <w14:satMod w14:val="115000"/>
                    </w14:srgbClr>
                  </w14:gs>
                  <w14:gs w14:pos="50000">
                    <w14:srgbClr w14:val="00B050">
                      <w14:shade w14:val="67500"/>
                      <w14:satMod w14:val="115000"/>
                    </w14:srgbClr>
                  </w14:gs>
                  <w14:gs w14:pos="100000">
                    <w14:srgbClr w14:val="00B050">
                      <w14:shade w14:val="100000"/>
                      <w14:satMod w14:val="115000"/>
                    </w14:srgbClr>
                  </w14:gs>
                </w14:gsLst>
                <w14:lin w14:ang="2700000" w14:scaled="0"/>
              </w14:gradFill>
            </w14:textFill>
          </w:rPr>
          <w:t>contact-vdr.ef@suez.com</w:t>
        </w:r>
      </w:hyperlink>
    </w:p>
    <w:p w:rsidR="003102D2" w:rsidRDefault="003102D2" w:rsidP="00310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autoSpaceDE w:val="0"/>
        <w:autoSpaceDN w:val="0"/>
        <w:adjustRightInd w:val="0"/>
        <w:spacing w:before="240"/>
        <w:rPr>
          <w:b/>
          <w:bCs/>
          <w:color w:val="00B05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>
        <w:rPr>
          <w:b/>
          <w:bCs/>
          <w:color w:val="00B05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Communes concernées par ce contrôle : Brindas, Grézieu-la-Varenne,</w:t>
      </w:r>
      <w:r w:rsidRPr="007F67F6">
        <w:rPr>
          <w:b/>
          <w:bCs/>
          <w:color w:val="00B05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>
        <w:rPr>
          <w:b/>
          <w:bCs/>
          <w:color w:val="00B05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Pollionnay,</w:t>
      </w:r>
      <w:r w:rsidRPr="007F67F6">
        <w:rPr>
          <w:b/>
          <w:bCs/>
          <w:color w:val="00B05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</w:t>
      </w:r>
      <w:r>
        <w:rPr>
          <w:b/>
          <w:bCs/>
          <w:color w:val="00B05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Sainte-Consorce, Vaugneray et Yzeron.</w:t>
      </w:r>
    </w:p>
    <w:p w:rsidR="003102D2" w:rsidRPr="006F540A" w:rsidRDefault="003102D2" w:rsidP="003102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autoSpaceDE w:val="0"/>
        <w:autoSpaceDN w:val="0"/>
        <w:adjustRightInd w:val="0"/>
        <w:spacing w:before="240"/>
        <w:jc w:val="both"/>
        <w:rPr>
          <w:b/>
          <w:bCs/>
          <w:color w:val="00B050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bookmarkStart w:id="0" w:name="_GoBack"/>
      <w:bookmarkEnd w:id="0"/>
    </w:p>
    <w:sectPr w:rsidR="003102D2" w:rsidRPr="006F540A" w:rsidSect="003102D2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2D2"/>
    <w:rsid w:val="003102D2"/>
    <w:rsid w:val="005704A0"/>
    <w:rsid w:val="006E79FD"/>
    <w:rsid w:val="00A9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5D799-603F-4522-8258-6F70337C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0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0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10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ct-vdr.ef@suez.com" TargetMode="External"/><Relationship Id="rId4" Type="http://schemas.openxmlformats.org/officeDocument/2006/relationships/hyperlink" Target="mailto:contact@siahvg-siahv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PHILBERT</dc:creator>
  <cp:keywords/>
  <dc:description/>
  <cp:lastModifiedBy>Brigitte PHILBERT</cp:lastModifiedBy>
  <cp:revision>1</cp:revision>
  <dcterms:created xsi:type="dcterms:W3CDTF">2021-06-15T08:55:00Z</dcterms:created>
  <dcterms:modified xsi:type="dcterms:W3CDTF">2021-06-15T08:56:00Z</dcterms:modified>
</cp:coreProperties>
</file>